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62250C89" w:rsidR="00800BD8" w:rsidRDefault="009B4D19" w:rsidP="00800BD8">
      <w:pPr>
        <w:pStyle w:val="berschrift2"/>
      </w:pPr>
      <w:r>
        <w:t>Grundrechenarten</w:t>
      </w:r>
    </w:p>
    <w:p w14:paraId="7E15C20D" w14:textId="7CF6EFC7" w:rsidR="009224E0" w:rsidRDefault="009B4D19" w:rsidP="0098303D">
      <w:pPr>
        <w:pStyle w:val="berschrift3"/>
      </w:pPr>
      <w:r>
        <w:t>Herstellungsverfahren: Kosten berechnen und vergleichen</w:t>
      </w:r>
    </w:p>
    <w:p w14:paraId="23C2564C" w14:textId="7BA60368" w:rsidR="00800BD8" w:rsidRPr="004D7799" w:rsidRDefault="00800BD8" w:rsidP="004D7799"/>
    <w:p w14:paraId="533C1FEC" w14:textId="2ADDBA19" w:rsidR="009B4D19" w:rsidRPr="00AE52FC" w:rsidRDefault="00AE52FC" w:rsidP="00AE52FC">
      <w:r>
        <w:rPr>
          <w:rFonts w:ascii="Times" w:hAnsi="Times" w:cs="Times"/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6E6E522E" wp14:editId="7AF3C78A">
            <wp:simplePos x="0" y="0"/>
            <wp:positionH relativeFrom="column">
              <wp:posOffset>3398520</wp:posOffset>
            </wp:positionH>
            <wp:positionV relativeFrom="paragraph">
              <wp:posOffset>85090</wp:posOffset>
            </wp:positionV>
            <wp:extent cx="2159000" cy="1155700"/>
            <wp:effectExtent l="0" t="0" r="0" b="1270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1E" w:rsidRPr="00AE52FC">
        <w:t>Ein Unternehmen produziert unterschiedliche Präzisionswerkzeuge für die Metallbearbeitung, insbesondere für den Automobilsektor und den allgemeinen Maschinenbau.</w:t>
      </w:r>
    </w:p>
    <w:p w14:paraId="62149D2C" w14:textId="06BCC49F" w:rsidR="00F15D1E" w:rsidRPr="00AE52FC" w:rsidRDefault="00F943F6" w:rsidP="00AE52F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BBD5B" wp14:editId="3F81B0CD">
                <wp:simplePos x="0" y="0"/>
                <wp:positionH relativeFrom="column">
                  <wp:posOffset>3358515</wp:posOffset>
                </wp:positionH>
                <wp:positionV relativeFrom="paragraph">
                  <wp:posOffset>657225</wp:posOffset>
                </wp:positionV>
                <wp:extent cx="2294255" cy="977900"/>
                <wp:effectExtent l="0" t="0" r="0" b="1270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45EB5" w14:textId="25583D4F" w:rsidR="004827A7" w:rsidRDefault="004827A7">
                            <w:r w:rsidRPr="004827A7">
                              <w:rPr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eim abgebildeten Präzisionsw</w:t>
                            </w:r>
                            <w:r w:rsidRPr="004827A7">
                              <w:rPr>
                                <w:i/>
                                <w:sz w:val="20"/>
                                <w:szCs w:val="20"/>
                              </w:rPr>
                              <w:t>erkzeug handelt es sich um einen sogenannten Zirkularfräser zur Bearbeitung von Getriebegehäusen aus Aluminium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– ein typisches Produkt des Unternehmens.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BBD5B" id="_x0000_t202" coordsize="21600,21600" o:spt="202" path="m0,0l0,21600,21600,21600,21600,0xe">
                <v:stroke joinstyle="miter"/>
                <v:path gradientshapeok="t" o:connecttype="rect"/>
              </v:shapetype>
              <v:shape id="Textfeld 5" o:spid="_x0000_s1026" type="#_x0000_t202" style="position:absolute;margin-left:264.45pt;margin-top:51.75pt;width:180.65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" filled="f" stroked="f">
                <v:textbox>
                  <w:txbxContent>
                    <w:p w14:paraId="3A745EB5" w14:textId="25583D4F" w:rsidR="004827A7" w:rsidRDefault="004827A7">
                      <w:r w:rsidRPr="004827A7">
                        <w:rPr>
                          <w:i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eim abgebildeten Präzisionsw</w:t>
                      </w:r>
                      <w:r w:rsidRPr="004827A7">
                        <w:rPr>
                          <w:i/>
                          <w:sz w:val="20"/>
                          <w:szCs w:val="20"/>
                        </w:rPr>
                        <w:t>erkzeug handelt es sich um einen sogenannten Zirkularfräser zur Bearbeitung von Getriebegehäusen aus Aluminium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– ein typisches Produkt des Unternehmens.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D1E" w:rsidRPr="00AE52FC">
        <w:t xml:space="preserve">Zur Herstellung dieser Werkzeuge werden zwei Verfahren verwendet: Zunächst Verfahren A und danach Verfahren B. Bis vor wenigen Jahren waren dafür zwei getrennte Maschinen notwendig (Maschine A und Maschine B). </w:t>
      </w:r>
    </w:p>
    <w:p w14:paraId="04FBC7A5" w14:textId="30173E46" w:rsidR="009B4D19" w:rsidRPr="00AE52FC" w:rsidRDefault="00F15D1E" w:rsidP="00AE52FC">
      <w:r w:rsidRPr="00AE52FC">
        <w:t>Inzwischen ist es technisch möglich, beide Verfahren in einer Maschine zu vereinen: Maschine C.</w:t>
      </w:r>
    </w:p>
    <w:p w14:paraId="5C53EDAE" w14:textId="71703BAE" w:rsidR="004F7CBB" w:rsidRPr="00AE52FC" w:rsidRDefault="00F15D1E" w:rsidP="00AE52FC">
      <w:r w:rsidRPr="00AE52FC">
        <w:t>Das Unternehmen möchte nun diese neue Maschine kaufen. Allerdings muss vorher geprüft werden, ob Maschine C rentabel ist. Die Neuanschaffung muss wirtschaftlich sein und deshalb genau kalkuliert werden. Dabei wird angenommen, dass die Maschinen 24 Stunden am Tag und an 365 Tagen im Jahr produzieren.</w:t>
      </w:r>
    </w:p>
    <w:p w14:paraId="6700A4E5" w14:textId="084B22E5" w:rsidR="004F7CBB" w:rsidRPr="00AE52FC" w:rsidRDefault="00DE6B26" w:rsidP="00AE52FC">
      <w:r w:rsidRPr="00AE52FC">
        <w:t>Vom Maschinenhersteller wird F</w:t>
      </w:r>
      <w:r w:rsidR="004F7CBB" w:rsidRPr="00AE52FC">
        <w:t>olgendes garantiert: Maschine C produziert ein Bauteil pro Stunde zu einem Maschinenstundensatz von 180</w:t>
      </w:r>
      <w:r w:rsidRPr="00AE52FC">
        <w:t xml:space="preserve"> </w:t>
      </w:r>
      <w:r w:rsidR="004F7CBB" w:rsidRPr="00AE52FC">
        <w:t>€/h.</w:t>
      </w:r>
    </w:p>
    <w:p w14:paraId="1EC2D2E4" w14:textId="1F404509" w:rsidR="004F7CBB" w:rsidRPr="00AE52FC" w:rsidRDefault="004F7CBB" w:rsidP="00AE52FC">
      <w:r w:rsidRPr="00AE52FC">
        <w:t xml:space="preserve">Von den letzten Maschinenanschaffungen ist folgendes bekannt: </w:t>
      </w:r>
    </w:p>
    <w:p w14:paraId="08D4B967" w14:textId="37EBEDD5" w:rsidR="00DE6B26" w:rsidRPr="00AE52FC" w:rsidRDefault="004F7CBB" w:rsidP="00AE52FC">
      <w:r w:rsidRPr="00AE52FC">
        <w:t>Bearbeitet man ein Bauteil zuerst auf Maschine A und anschließend auf Maschine B, kos</w:t>
      </w:r>
      <w:r w:rsidR="00DE6B26" w:rsidRPr="00AE52FC">
        <w:t xml:space="preserve">tet die </w:t>
      </w:r>
      <w:r w:rsidRPr="00AE52FC">
        <w:t>Maschine A 187</w:t>
      </w:r>
      <w:r w:rsidR="00F92202">
        <w:t xml:space="preserve"> </w:t>
      </w:r>
      <w:r w:rsidRPr="00AE52FC">
        <w:t>€/h und die Maschine B 163</w:t>
      </w:r>
      <w:r w:rsidR="00F92202">
        <w:t xml:space="preserve"> </w:t>
      </w:r>
      <w:r w:rsidRPr="00AE52FC">
        <w:t>€/h. Die Maschinen A und B produzieren jeweils 1,95 Bauteile pro Stunde.</w:t>
      </w:r>
    </w:p>
    <w:p w14:paraId="74AE5634" w14:textId="77777777" w:rsidR="00DE6B26" w:rsidRPr="00AE52FC" w:rsidRDefault="00DE6B26" w:rsidP="00AE52FC"/>
    <w:p w14:paraId="5F2E02CC" w14:textId="1572C766" w:rsidR="00DE6B26" w:rsidRPr="00AE52FC" w:rsidRDefault="00860484" w:rsidP="00AE52FC">
      <w:r>
        <w:t>a) Berechne</w:t>
      </w:r>
      <w:r w:rsidR="00DE6B26" w:rsidRPr="00AE52FC">
        <w:t xml:space="preserve"> die Herstellungskosten pro Stück auf der Maschine C sowie bei der Herstellung auf den beiden getrennten Maschinen (Maschine A und anschließend Maschine B).</w:t>
      </w:r>
    </w:p>
    <w:p w14:paraId="032E3A55" w14:textId="77777777" w:rsidR="00DE6B26" w:rsidRPr="00AE52FC" w:rsidRDefault="00DE6B26" w:rsidP="00AE52FC"/>
    <w:p w14:paraId="1F8089C6" w14:textId="2B82FE23" w:rsidR="00DE6B26" w:rsidRPr="00AE52FC" w:rsidRDefault="00DE6B26" w:rsidP="00AE52FC">
      <w:r w:rsidRPr="00AE52FC">
        <w:t>b) Zuzüglich zu den Herstellungskosten fallen Fixkosten von 64 € pro Bauteil an. Der Verkaufspreis eines Werkzeugs</w:t>
      </w:r>
      <w:r w:rsidR="00860484">
        <w:t xml:space="preserve"> liegt bei 250 €. Berechne </w:t>
      </w:r>
      <w:r w:rsidRPr="00AE52FC">
        <w:t>die Gewinnspanne pro Bauteil auf der Maschine C sowie bei der Herstellung auf den beiden getrennten Maschinen.</w:t>
      </w:r>
    </w:p>
    <w:p w14:paraId="213241EF" w14:textId="77777777" w:rsidR="00DE6B26" w:rsidRPr="00AE52FC" w:rsidRDefault="00DE6B26" w:rsidP="00AE52FC"/>
    <w:p w14:paraId="15D8D760" w14:textId="2553F0EA" w:rsidR="00AE52FC" w:rsidRPr="00AE52FC" w:rsidRDefault="00DE6B26" w:rsidP="00AE52FC">
      <w:r w:rsidRPr="00AE52FC">
        <w:t>c) Der Maschinenpreis der Maschine C liegt bei 289.000</w:t>
      </w:r>
      <w:r w:rsidR="00E61B95" w:rsidRPr="00AE52FC">
        <w:t xml:space="preserve"> </w:t>
      </w:r>
      <w:r w:rsidRPr="00AE52FC">
        <w:t>€. Die Maschine A kostet 242.000</w:t>
      </w:r>
      <w:r w:rsidR="00E61B95" w:rsidRPr="00AE52FC">
        <w:t xml:space="preserve"> </w:t>
      </w:r>
      <w:r w:rsidRPr="00AE52FC">
        <w:t>€ und die Maschine B 423.000</w:t>
      </w:r>
      <w:r w:rsidR="00E61B95" w:rsidRPr="00AE52FC">
        <w:t xml:space="preserve"> </w:t>
      </w:r>
      <w:r w:rsidR="00AE52FC" w:rsidRPr="00AE52FC">
        <w:t>€.</w:t>
      </w:r>
    </w:p>
    <w:p w14:paraId="5583D814" w14:textId="77777777" w:rsidR="00AE52FC" w:rsidRPr="00AE52FC" w:rsidRDefault="00DE6B26" w:rsidP="00AE52FC">
      <w:r w:rsidRPr="00AE52FC">
        <w:t>Wie lange dauert es, die Maschinen A und B bzw. die Maschine C durch die Gewinns</w:t>
      </w:r>
      <w:r w:rsidR="00AE52FC" w:rsidRPr="00AE52FC">
        <w:t>panne abzubezahlen (in Jahren)?</w:t>
      </w:r>
    </w:p>
    <w:p w14:paraId="796F721A" w14:textId="54A4A2C3" w:rsidR="00F15D1E" w:rsidRPr="00AE52FC" w:rsidRDefault="00DE6B26" w:rsidP="00AE52FC">
      <w:r w:rsidRPr="00AE52FC">
        <w:t>Welc</w:t>
      </w:r>
      <w:r w:rsidR="00860484">
        <w:t xml:space="preserve">he Maschine(n) sollte das Unternehmen </w:t>
      </w:r>
      <w:r w:rsidRPr="00AE52FC">
        <w:t>kaufen: Maschine C, die Verfahren A und B beherrscht</w:t>
      </w:r>
      <w:r w:rsidR="00860484">
        <w:t>,</w:t>
      </w:r>
      <w:r w:rsidRPr="00AE52FC">
        <w:t xml:space="preserve"> oder zwei getrennte Maschinen (Maschine A und Maschine B)?</w:t>
      </w:r>
      <w:r w:rsidR="00F15D1E" w:rsidRPr="00AE52FC">
        <w:t xml:space="preserve"> </w:t>
      </w:r>
    </w:p>
    <w:p w14:paraId="2297013A" w14:textId="77777777" w:rsidR="00785E31" w:rsidRDefault="00785E31" w:rsidP="004D7799"/>
    <w:p w14:paraId="1616D375" w14:textId="16E1A1EC" w:rsidR="00785E31" w:rsidRDefault="00860484" w:rsidP="004D7799">
      <w:r>
        <w:t xml:space="preserve">Berechne </w:t>
      </w:r>
      <w:r w:rsidR="00F92202" w:rsidRPr="00AE52FC">
        <w:t>alle Werte a</w:t>
      </w:r>
      <w:r w:rsidR="00F92202">
        <w:t>uf zwei Nachkommastellen genau.</w:t>
      </w:r>
    </w:p>
    <w:p w14:paraId="5AF83A49" w14:textId="2BB8090D" w:rsidR="009A5935" w:rsidRDefault="009A5935" w:rsidP="009A593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4BAEAA0" w14:textId="77777777" w:rsidR="00785E31" w:rsidRDefault="00785E31" w:rsidP="004D7799"/>
    <w:p w14:paraId="1A5DDBD0" w14:textId="332B88CF" w:rsidR="00800BD8" w:rsidRDefault="009D3936" w:rsidP="00485CEF">
      <w:pPr>
        <w:pStyle w:val="berschrift2"/>
      </w:pPr>
      <w:r>
        <w:lastRenderedPageBreak/>
        <w:t>Erklärungen aus der Arbeitswelt</w:t>
      </w:r>
    </w:p>
    <w:p w14:paraId="6AF789A2" w14:textId="1C89E366" w:rsidR="00851313" w:rsidRDefault="00F943F6" w:rsidP="00B859E2">
      <w:pPr>
        <w:pStyle w:val="Listenabsatz"/>
        <w:numPr>
          <w:ilvl w:val="0"/>
          <w:numId w:val="2"/>
        </w:numPr>
      </w:pPr>
      <w:r>
        <w:t>Präzisionswerkzeug</w:t>
      </w:r>
      <w:r w:rsidR="00B859E2">
        <w:t>e sind Werkzeuge für Werkzeugmaschinen, die eine sehr exakte, genaue Herstellung und Bearbeitung von Werkstücken ermöglichen. Werkzeugmaschinen sind beispielsweise Drehmaschinen, Fräsmaschinen oder Bohrmaschinen.</w:t>
      </w:r>
    </w:p>
    <w:p w14:paraId="5FC90632" w14:textId="48FF7757" w:rsidR="00F92E0D" w:rsidRDefault="00B859E2" w:rsidP="00B162C3">
      <w:pPr>
        <w:pStyle w:val="Listenabsatz"/>
        <w:numPr>
          <w:ilvl w:val="0"/>
          <w:numId w:val="2"/>
        </w:numPr>
      </w:pPr>
      <w:r>
        <w:t xml:space="preserve">Ein </w:t>
      </w:r>
      <w:r w:rsidR="00F92202">
        <w:t>Zirkularfräser</w:t>
      </w:r>
      <w:r>
        <w:t xml:space="preserve"> ist ein Werkzeug für eine Fräsmaschine, mit dem das sogenannte zirkulare Fräsen (Umfangs-Rundfräsen) durchgeführt werden kann.</w:t>
      </w:r>
      <w:r w:rsidR="00E32ED2">
        <w:t xml:space="preserve"> Beim Rundfräsen werden zylindrische Außen- oder Innenflächen </w:t>
      </w:r>
      <w:r w:rsidR="00912CB8">
        <w:t>erzeugt.</w:t>
      </w:r>
    </w:p>
    <w:p w14:paraId="7A3226E4" w14:textId="2FE48EFA" w:rsidR="00F92202" w:rsidRDefault="00B859E2" w:rsidP="00B162C3">
      <w:pPr>
        <w:pStyle w:val="Listenabsatz"/>
        <w:numPr>
          <w:ilvl w:val="0"/>
          <w:numId w:val="2"/>
        </w:numPr>
      </w:pPr>
      <w:r>
        <w:t xml:space="preserve">Der </w:t>
      </w:r>
      <w:r w:rsidR="00F92202">
        <w:t>Maschinenstundensatz</w:t>
      </w:r>
      <w:r>
        <w:t xml:space="preserve"> beinhaltet alle Kosten, die in einer Stunde beim Betrieb der Maschine für das Unternehmen anfallen.</w:t>
      </w:r>
    </w:p>
    <w:p w14:paraId="710FDC1E" w14:textId="0DC040C6" w:rsidR="00F92202" w:rsidRDefault="00F92202" w:rsidP="00B162C3">
      <w:pPr>
        <w:pStyle w:val="Listenabsatz"/>
        <w:numPr>
          <w:ilvl w:val="0"/>
          <w:numId w:val="2"/>
        </w:numPr>
      </w:pPr>
      <w:r>
        <w:t>Fixkosten</w:t>
      </w:r>
      <w:r w:rsidR="00B859E2">
        <w:t xml:space="preserve"> sind – im Gegensatz zu den variablen Kosten – diejenigen Kosten, die unabhängig von der Zeit, der Auslastung oder Beschäftigung immer anfallen.</w:t>
      </w:r>
    </w:p>
    <w:p w14:paraId="3DFF91B1" w14:textId="42F44439" w:rsidR="004D7799" w:rsidRDefault="004D7799" w:rsidP="00F92E0D"/>
    <w:p w14:paraId="108511DD" w14:textId="2FEA03DE" w:rsidR="00800BD8" w:rsidRPr="00F35ECF" w:rsidRDefault="00B87E12" w:rsidP="00785E3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59D4326E">
                <wp:simplePos x="0" y="0"/>
                <wp:positionH relativeFrom="column">
                  <wp:posOffset>-95885</wp:posOffset>
                </wp:positionH>
                <wp:positionV relativeFrom="paragraph">
                  <wp:posOffset>184785</wp:posOffset>
                </wp:positionV>
                <wp:extent cx="5551170" cy="5683250"/>
                <wp:effectExtent l="0" t="0" r="36830" b="31750"/>
                <wp:wrapTight wrapText="bothSides">
                  <wp:wrapPolygon edited="0">
                    <wp:start x="0" y="0"/>
                    <wp:lineTo x="0" y="21624"/>
                    <wp:lineTo x="21644" y="21624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5683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7614DBF8" w14:textId="01294E54" w:rsidR="00421C86" w:rsidRPr="00C368DC" w:rsidRDefault="00421C86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68DC">
                              <w:rPr>
                                <w:sz w:val="20"/>
                                <w:szCs w:val="20"/>
                              </w:rPr>
                              <w:t xml:space="preserve">a) Die Herstellungskosten auf Maschine C belaufen sich auf </w:t>
                            </w:r>
                            <w:r w:rsidRPr="00B87E12">
                              <w:rPr>
                                <w:b/>
                                <w:sz w:val="20"/>
                                <w:szCs w:val="20"/>
                              </w:rPr>
                              <w:t>180</w:t>
                            </w:r>
                            <w:r w:rsidR="00B87E12">
                              <w:rPr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C368DC" w:rsidRPr="00B87E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€</w:t>
                            </w:r>
                            <w:r w:rsidR="00B87E12">
                              <w:rPr>
                                <w:b/>
                                <w:sz w:val="20"/>
                                <w:szCs w:val="20"/>
                              </w:rPr>
                              <w:t>/Bauteil</w:t>
                            </w:r>
                            <w:r w:rsidR="00C368DC">
                              <w:rPr>
                                <w:sz w:val="20"/>
                                <w:szCs w:val="20"/>
                              </w:rPr>
                              <w:t xml:space="preserve"> (diese Info ist dem Aufgabentext zu entnehmen).</w:t>
                            </w:r>
                          </w:p>
                          <w:p w14:paraId="6BB6F728" w14:textId="2EFE1641" w:rsidR="00421C86" w:rsidRPr="00C368DC" w:rsidRDefault="00421C86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68DC">
                              <w:rPr>
                                <w:sz w:val="20"/>
                                <w:szCs w:val="20"/>
                              </w:rPr>
                              <w:t>Beim Herstellungsverfahren, bei dem Maschine A und Maschine B verwendet wird, müssen die Maschinenkosten addiert werden, da die Bauteile auf beiden Mas</w:t>
                            </w:r>
                            <w:r w:rsidR="00C368DC">
                              <w:rPr>
                                <w:sz w:val="20"/>
                                <w:szCs w:val="20"/>
                              </w:rPr>
                              <w:t>chinen bearbeitet we</w:t>
                            </w:r>
                            <w:r w:rsidR="00B87E12">
                              <w:rPr>
                                <w:sz w:val="20"/>
                                <w:szCs w:val="20"/>
                              </w:rPr>
                              <w:t>rden müssen.</w:t>
                            </w:r>
                          </w:p>
                          <w:p w14:paraId="64A89A9F" w14:textId="77777777" w:rsidR="00B87E12" w:rsidRDefault="00B87E12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Herstellungskosten auf den Maschinen A und B:</w:t>
                            </w:r>
                          </w:p>
                          <w:p w14:paraId="65349D7C" w14:textId="3340ABE4" w:rsidR="00421C86" w:rsidRPr="00C368DC" w:rsidRDefault="00421C86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68DC">
                              <w:rPr>
                                <w:sz w:val="20"/>
                                <w:szCs w:val="20"/>
                              </w:rPr>
                              <w:t>(187</w:t>
                            </w:r>
                            <w:r w:rsidR="00C368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68DC">
                              <w:rPr>
                                <w:sz w:val="20"/>
                                <w:szCs w:val="20"/>
                              </w:rPr>
                              <w:t>€/h + 163</w:t>
                            </w:r>
                            <w:r w:rsidR="00C368DC">
                              <w:rPr>
                                <w:sz w:val="20"/>
                                <w:szCs w:val="20"/>
                              </w:rPr>
                              <w:t xml:space="preserve"> €/h) /</w:t>
                            </w:r>
                            <w:r w:rsidRPr="00C368DC">
                              <w:rPr>
                                <w:sz w:val="20"/>
                                <w:szCs w:val="20"/>
                              </w:rPr>
                              <w:t xml:space="preserve"> 1,95</w:t>
                            </w:r>
                            <w:r w:rsidR="00C368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68DC">
                              <w:rPr>
                                <w:sz w:val="20"/>
                                <w:szCs w:val="20"/>
                              </w:rPr>
                              <w:t xml:space="preserve">Bauteile/h = </w:t>
                            </w:r>
                            <w:r w:rsidRPr="00B87E12">
                              <w:rPr>
                                <w:b/>
                                <w:sz w:val="20"/>
                                <w:szCs w:val="20"/>
                              </w:rPr>
                              <w:t>179,49</w:t>
                            </w:r>
                            <w:r w:rsidR="00C368DC" w:rsidRPr="00B87E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E12">
                              <w:rPr>
                                <w:b/>
                                <w:sz w:val="20"/>
                                <w:szCs w:val="20"/>
                              </w:rPr>
                              <w:t>€/Bauteil</w:t>
                            </w:r>
                          </w:p>
                          <w:p w14:paraId="2E8A83E0" w14:textId="77777777" w:rsidR="00421C86" w:rsidRPr="00C368DC" w:rsidRDefault="00421C86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F1FC73" w14:textId="0FF001D1" w:rsidR="00421C86" w:rsidRPr="00C368DC" w:rsidRDefault="00421C86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68DC">
                              <w:rPr>
                                <w:sz w:val="20"/>
                                <w:szCs w:val="20"/>
                              </w:rPr>
                              <w:t>b) Die G</w:t>
                            </w:r>
                            <w:r w:rsidR="00764D25">
                              <w:rPr>
                                <w:sz w:val="20"/>
                                <w:szCs w:val="20"/>
                              </w:rPr>
                              <w:t xml:space="preserve">ewinnspanne wird berechnet </w:t>
                            </w:r>
                            <w:r w:rsidR="00764D25">
                              <w:rPr>
                                <w:sz w:val="20"/>
                                <w:szCs w:val="20"/>
                              </w:rPr>
                              <w:t>mith</w:t>
                            </w:r>
                            <w:bookmarkStart w:id="0" w:name="_GoBack"/>
                            <w:bookmarkEnd w:id="0"/>
                            <w:r w:rsidRPr="00C368DC">
                              <w:rPr>
                                <w:sz w:val="20"/>
                                <w:szCs w:val="20"/>
                              </w:rPr>
                              <w:t>ilfe der Gleichung</w:t>
                            </w:r>
                            <w:r w:rsidR="00C368D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0560B79" w14:textId="77777777" w:rsidR="00421C86" w:rsidRPr="00C368DC" w:rsidRDefault="00421C86" w:rsidP="00C368D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368DC">
                              <w:rPr>
                                <w:i/>
                                <w:sz w:val="20"/>
                                <w:szCs w:val="20"/>
                              </w:rPr>
                              <w:t>Verkaufspreis – Fixkosten – Herstellungskosten = Gewinn.</w:t>
                            </w:r>
                          </w:p>
                          <w:p w14:paraId="30031F10" w14:textId="77777777" w:rsidR="00421C86" w:rsidRPr="00C368DC" w:rsidRDefault="00421C86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CB7744" w14:textId="3B93AB3B" w:rsidR="00421C86" w:rsidRPr="00C368DC" w:rsidRDefault="00421C86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68DC">
                              <w:rPr>
                                <w:sz w:val="20"/>
                                <w:szCs w:val="20"/>
                              </w:rPr>
                              <w:t xml:space="preserve">Gewinnspanne unter Verwendung </w:t>
                            </w:r>
                            <w:r w:rsidR="00B87E12">
                              <w:rPr>
                                <w:sz w:val="20"/>
                                <w:szCs w:val="20"/>
                              </w:rPr>
                              <w:t>der</w:t>
                            </w:r>
                            <w:r w:rsidRPr="00C368DC">
                              <w:rPr>
                                <w:sz w:val="20"/>
                                <w:szCs w:val="20"/>
                              </w:rPr>
                              <w:t xml:space="preserve"> Maschine</w:t>
                            </w:r>
                            <w:r w:rsidR="00B87E12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C368DC">
                              <w:rPr>
                                <w:sz w:val="20"/>
                                <w:szCs w:val="20"/>
                              </w:rPr>
                              <w:t xml:space="preserve"> A und B: 250</w:t>
                            </w:r>
                            <w:r w:rsidR="00C368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68DC">
                              <w:rPr>
                                <w:sz w:val="20"/>
                                <w:szCs w:val="20"/>
                              </w:rPr>
                              <w:t>€ - 64</w:t>
                            </w:r>
                            <w:r w:rsidR="00C368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68DC">
                              <w:rPr>
                                <w:sz w:val="20"/>
                                <w:szCs w:val="20"/>
                              </w:rPr>
                              <w:t>€ - 179,49</w:t>
                            </w:r>
                            <w:r w:rsidR="00C368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68DC">
                              <w:rPr>
                                <w:sz w:val="20"/>
                                <w:szCs w:val="20"/>
                              </w:rPr>
                              <w:t xml:space="preserve">€ = </w:t>
                            </w:r>
                            <w:r w:rsidRPr="00B87E12">
                              <w:rPr>
                                <w:b/>
                                <w:sz w:val="20"/>
                                <w:szCs w:val="20"/>
                              </w:rPr>
                              <w:t>6,51</w:t>
                            </w:r>
                            <w:r w:rsidR="00C368DC" w:rsidRPr="00B87E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7E12" w:rsidRPr="00B87E12">
                              <w:rPr>
                                <w:b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  <w:p w14:paraId="52AB25FF" w14:textId="1F7FB401" w:rsidR="00421C86" w:rsidRPr="00C368DC" w:rsidRDefault="00421C86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68DC">
                              <w:rPr>
                                <w:sz w:val="20"/>
                                <w:szCs w:val="20"/>
                              </w:rPr>
                              <w:t xml:space="preserve">Gewinnspanne unter Verwendung von Maschine </w:t>
                            </w:r>
                            <w:r w:rsidR="009A7800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C368DC">
                              <w:rPr>
                                <w:sz w:val="20"/>
                                <w:szCs w:val="20"/>
                              </w:rPr>
                              <w:t>: 250</w:t>
                            </w:r>
                            <w:r w:rsidR="00C368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68DC">
                              <w:rPr>
                                <w:sz w:val="20"/>
                                <w:szCs w:val="20"/>
                              </w:rPr>
                              <w:t>€ - 64</w:t>
                            </w:r>
                            <w:r w:rsidR="00C368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68DC">
                              <w:rPr>
                                <w:sz w:val="20"/>
                                <w:szCs w:val="20"/>
                              </w:rPr>
                              <w:t>€ - 180</w:t>
                            </w:r>
                            <w:r w:rsidR="00C368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68DC">
                              <w:rPr>
                                <w:sz w:val="20"/>
                                <w:szCs w:val="20"/>
                              </w:rPr>
                              <w:t xml:space="preserve">€ = </w:t>
                            </w:r>
                            <w:r w:rsidRPr="00B87E12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B87E12">
                              <w:rPr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C368DC" w:rsidRPr="00B87E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7E12" w:rsidRPr="00B87E12">
                              <w:rPr>
                                <w:b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  <w:p w14:paraId="5C06F4B6" w14:textId="3D65665D" w:rsidR="00930ACB" w:rsidRPr="00C368DC" w:rsidRDefault="00930ACB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54D9E3" w14:textId="77777777" w:rsidR="007551B1" w:rsidRDefault="00B87E12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c) </w:t>
                            </w:r>
                            <w:r w:rsidR="00421C86" w:rsidRPr="00C368DC">
                              <w:rPr>
                                <w:sz w:val="20"/>
                                <w:szCs w:val="20"/>
                              </w:rPr>
                              <w:t>Die Maschinen A und B kosten insgesamt: 242.000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C86" w:rsidRPr="00C368DC">
                              <w:rPr>
                                <w:sz w:val="20"/>
                                <w:szCs w:val="20"/>
                              </w:rPr>
                              <w:t>€ + 423.000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C86" w:rsidRPr="00C368DC">
                              <w:rPr>
                                <w:sz w:val="20"/>
                                <w:szCs w:val="20"/>
                              </w:rPr>
                              <w:t>€ = 665.000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C86" w:rsidRPr="00C368DC">
                              <w:rPr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  <w:p w14:paraId="632A4758" w14:textId="49E6572D" w:rsidR="007551B1" w:rsidRDefault="007551B1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Rechnerischer Ansatz:</w:t>
                            </w:r>
                          </w:p>
                          <w:p w14:paraId="67FFE823" w14:textId="7D64BF8B" w:rsidR="007551B1" w:rsidRDefault="007551B1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11466923" wp14:editId="1960961D">
                                  <wp:extent cx="1724475" cy="304800"/>
                                  <wp:effectExtent l="0" t="0" r="3175" b="0"/>
                                  <wp:docPr id="25" name="Bild 25" descr="/Volumes/Dateien/Jobs/Klett MINT/VDMA Mathe 2016+2017/LMT Kieninger GmbH/Formel 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/Volumes/Dateien/Jobs/Klett MINT/VDMA Mathe 2016+2017/LMT Kieninger GmbH/Formel 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6076" cy="310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B603BD" w14:textId="0319CF27" w:rsidR="007551B1" w:rsidRPr="007551B1" w:rsidRDefault="007551B1" w:rsidP="00755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421C86" w:rsidRPr="007551B1">
                              <w:rPr>
                                <w:sz w:val="20"/>
                                <w:szCs w:val="20"/>
                              </w:rPr>
                              <w:t>is die Maschine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421C86" w:rsidRPr="007551B1">
                              <w:rPr>
                                <w:sz w:val="20"/>
                                <w:szCs w:val="20"/>
                              </w:rPr>
                              <w:t xml:space="preserve"> A und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 abbezahlt sind, </w:t>
                            </w:r>
                            <w:r w:rsidRPr="007551B1">
                              <w:rPr>
                                <w:sz w:val="20"/>
                                <w:szCs w:val="20"/>
                              </w:rPr>
                              <w:t xml:space="preserve">dauert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Pr="007551B1">
                              <w:rPr>
                                <w:b/>
                                <w:sz w:val="20"/>
                                <w:szCs w:val="20"/>
                              </w:rPr>
                              <w:t>5,89 Jahre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84930D6" w14:textId="77777777" w:rsidR="007551B1" w:rsidRDefault="007551B1" w:rsidP="00755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681791" w14:textId="62799833" w:rsidR="007551B1" w:rsidRPr="007551B1" w:rsidRDefault="007551B1" w:rsidP="00755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Rechnerischer Ansatz für Maschine C:</w:t>
                            </w:r>
                          </w:p>
                          <w:p w14:paraId="3AE35104" w14:textId="66BEA466" w:rsidR="007551B1" w:rsidRDefault="009B71B8" w:rsidP="00C368DC">
                            <w:pPr>
                              <w:rPr>
                                <w:rFonts w:ascii="MS Mincho" w:eastAsia="MS Mincho" w:hAnsi="MS Mincho" w:cs="MS Minch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3AB5C85A" wp14:editId="6AD402BA">
                                  <wp:extent cx="1555750" cy="297124"/>
                                  <wp:effectExtent l="0" t="0" r="0" b="8255"/>
                                  <wp:docPr id="26" name="Bild 26" descr="/Volumes/Dateien/Jobs/Klett MINT/VDMA Mathe 2016+2017/LMT Kieninger GmbH/Formel 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/Volumes/Dateien/Jobs/Klett MINT/VDMA Mathe 2016+2017/LMT Kieninger GmbH/Formel 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721" cy="316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D9792D" w14:textId="6633900E" w:rsidR="00421C86" w:rsidRPr="00C368DC" w:rsidRDefault="00421C86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68DC">
                              <w:rPr>
                                <w:sz w:val="20"/>
                                <w:szCs w:val="20"/>
                              </w:rPr>
                              <w:t>Bis Maschine C abbezahlt ist</w:t>
                            </w:r>
                            <w:r w:rsidR="00C368DC" w:rsidRPr="00C368D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C368DC">
                              <w:rPr>
                                <w:sz w:val="20"/>
                                <w:szCs w:val="20"/>
                              </w:rPr>
                              <w:t xml:space="preserve"> dauert es </w:t>
                            </w:r>
                            <w:r w:rsidR="007551B1" w:rsidRPr="007551B1">
                              <w:rPr>
                                <w:b/>
                                <w:sz w:val="20"/>
                                <w:szCs w:val="20"/>
                              </w:rPr>
                              <w:t>5,50 Jahre.</w:t>
                            </w:r>
                          </w:p>
                          <w:p w14:paraId="102CB80E" w14:textId="77777777" w:rsidR="007551B1" w:rsidRDefault="007551B1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6472AD" w14:textId="52D89C8B" w:rsidR="00421C86" w:rsidRDefault="007551B1" w:rsidP="00C368DC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551B1">
                              <w:rPr>
                                <w:b/>
                                <w:sz w:val="20"/>
                                <w:szCs w:val="20"/>
                              </w:rPr>
                              <w:t>Ergebnis: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C86" w:rsidRPr="00C368DC">
                              <w:rPr>
                                <w:sz w:val="20"/>
                                <w:szCs w:val="20"/>
                              </w:rPr>
                              <w:t>Da Mas</w:t>
                            </w:r>
                            <w:r w:rsidR="00377447">
                              <w:rPr>
                                <w:sz w:val="20"/>
                                <w:szCs w:val="20"/>
                              </w:rPr>
                              <w:t>chine C schneller abbezahlt ist</w:t>
                            </w:r>
                            <w:r w:rsidR="00421C86" w:rsidRPr="00C368DC">
                              <w:rPr>
                                <w:sz w:val="20"/>
                                <w:szCs w:val="20"/>
                              </w:rPr>
                              <w:t xml:space="preserve"> als die Maschinen A und B, ist die Beschaffung von Maschine C zu bevorzugen.</w:t>
                            </w:r>
                          </w:p>
                          <w:p w14:paraId="4E3E89E9" w14:textId="77777777" w:rsidR="009B71B8" w:rsidRDefault="009B71B8" w:rsidP="00C368DC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503D9519" w14:textId="77777777" w:rsidR="009B71B8" w:rsidRPr="007551B1" w:rsidRDefault="009B71B8" w:rsidP="00C36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D0217C" w14:textId="4ECDD07F" w:rsidR="00930ACB" w:rsidRPr="00785E31" w:rsidRDefault="00C368DC" w:rsidP="00785E31">
                            <w:pPr>
                              <w:pStyle w:val="berschrift2"/>
                            </w:pPr>
                            <w:proofErr w:type="spellStart"/>
                            <w:r>
                              <w:t>Sch</w:t>
                            </w:r>
                            <w:r w:rsidR="00930ACB">
                              <w:t>agworte</w:t>
                            </w:r>
                            <w:proofErr w:type="spellEnd"/>
                            <w:r w:rsidR="00930ACB">
                              <w:t xml:space="preserve">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5578B85C" w:rsidR="00930ACB" w:rsidRPr="00F35ECF" w:rsidRDefault="00785E31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</w:t>
                            </w:r>
                            <w:r w:rsidR="00377447">
                              <w:rPr>
                                <w:sz w:val="20"/>
                              </w:rPr>
                              <w:t>Grundrechenarten</w:t>
                            </w:r>
                            <w:r>
                              <w:rPr>
                                <w:sz w:val="20"/>
                              </w:rPr>
                              <w:t xml:space="preserve"> – </w:t>
                            </w:r>
                            <w:r w:rsidR="00D208E8">
                              <w:rPr>
                                <w:sz w:val="20"/>
                              </w:rPr>
                              <w:t xml:space="preserve">Wirtschaft – </w:t>
                            </w:r>
                            <w:r w:rsidR="00377447">
                              <w:rPr>
                                <w:sz w:val="20"/>
                              </w:rPr>
                              <w:t>Herstellungskosten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E5A13" id="Text Box 9" o:spid="_x0000_s1027" type="#_x0000_t202" style="position:absolute;margin-left:-7.55pt;margin-top:14.55pt;width:437.1pt;height:4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7614DBF8" w14:textId="01294E54" w:rsidR="00421C86" w:rsidRPr="00C368DC" w:rsidRDefault="00421C86" w:rsidP="00C368DC">
                      <w:pPr>
                        <w:rPr>
                          <w:sz w:val="20"/>
                          <w:szCs w:val="20"/>
                        </w:rPr>
                      </w:pPr>
                      <w:r w:rsidRPr="00C368DC">
                        <w:rPr>
                          <w:sz w:val="20"/>
                          <w:szCs w:val="20"/>
                        </w:rPr>
                        <w:t xml:space="preserve">a) Die Herstellungskosten auf Maschine C belaufen sich auf </w:t>
                      </w:r>
                      <w:r w:rsidRPr="00B87E12">
                        <w:rPr>
                          <w:b/>
                          <w:sz w:val="20"/>
                          <w:szCs w:val="20"/>
                        </w:rPr>
                        <w:t>180</w:t>
                      </w:r>
                      <w:r w:rsidR="00B87E12">
                        <w:rPr>
                          <w:b/>
                          <w:sz w:val="20"/>
                          <w:szCs w:val="20"/>
                        </w:rPr>
                        <w:t>,00</w:t>
                      </w:r>
                      <w:r w:rsidR="00C368DC" w:rsidRPr="00B87E12">
                        <w:rPr>
                          <w:b/>
                          <w:sz w:val="20"/>
                          <w:szCs w:val="20"/>
                        </w:rPr>
                        <w:t xml:space="preserve"> €</w:t>
                      </w:r>
                      <w:r w:rsidR="00B87E12">
                        <w:rPr>
                          <w:b/>
                          <w:sz w:val="20"/>
                          <w:szCs w:val="20"/>
                        </w:rPr>
                        <w:t>/Bauteil</w:t>
                      </w:r>
                      <w:r w:rsidR="00C368DC">
                        <w:rPr>
                          <w:sz w:val="20"/>
                          <w:szCs w:val="20"/>
                        </w:rPr>
                        <w:t xml:space="preserve"> (diese Info ist dem Aufgabentext zu entnehmen).</w:t>
                      </w:r>
                    </w:p>
                    <w:p w14:paraId="6BB6F728" w14:textId="2EFE1641" w:rsidR="00421C86" w:rsidRPr="00C368DC" w:rsidRDefault="00421C86" w:rsidP="00C368DC">
                      <w:pPr>
                        <w:rPr>
                          <w:sz w:val="20"/>
                          <w:szCs w:val="20"/>
                        </w:rPr>
                      </w:pPr>
                      <w:r w:rsidRPr="00C368DC">
                        <w:rPr>
                          <w:sz w:val="20"/>
                          <w:szCs w:val="20"/>
                        </w:rPr>
                        <w:t>Beim Herstellungsverfahren, bei dem Maschine A und Maschine B verwendet wird, müssen die Maschinenkosten addiert werden, da die Bauteile auf beiden Mas</w:t>
                      </w:r>
                      <w:r w:rsidR="00C368DC">
                        <w:rPr>
                          <w:sz w:val="20"/>
                          <w:szCs w:val="20"/>
                        </w:rPr>
                        <w:t>chinen bearbeitet we</w:t>
                      </w:r>
                      <w:r w:rsidR="00B87E12">
                        <w:rPr>
                          <w:sz w:val="20"/>
                          <w:szCs w:val="20"/>
                        </w:rPr>
                        <w:t>rden müssen.</w:t>
                      </w:r>
                    </w:p>
                    <w:p w14:paraId="64A89A9F" w14:textId="77777777" w:rsidR="00B87E12" w:rsidRDefault="00B87E12" w:rsidP="00C368D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Herstellungskosten auf den Maschinen A und B:</w:t>
                      </w:r>
                    </w:p>
                    <w:p w14:paraId="65349D7C" w14:textId="3340ABE4" w:rsidR="00421C86" w:rsidRPr="00C368DC" w:rsidRDefault="00421C86" w:rsidP="00C368DC">
                      <w:pPr>
                        <w:rPr>
                          <w:sz w:val="20"/>
                          <w:szCs w:val="20"/>
                        </w:rPr>
                      </w:pPr>
                      <w:r w:rsidRPr="00C368DC">
                        <w:rPr>
                          <w:sz w:val="20"/>
                          <w:szCs w:val="20"/>
                        </w:rPr>
                        <w:t>(187</w:t>
                      </w:r>
                      <w:r w:rsidR="00C368D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68DC">
                        <w:rPr>
                          <w:sz w:val="20"/>
                          <w:szCs w:val="20"/>
                        </w:rPr>
                        <w:t>€/h + 163</w:t>
                      </w:r>
                      <w:r w:rsidR="00C368DC">
                        <w:rPr>
                          <w:sz w:val="20"/>
                          <w:szCs w:val="20"/>
                        </w:rPr>
                        <w:t xml:space="preserve"> €/h) /</w:t>
                      </w:r>
                      <w:r w:rsidRPr="00C368DC">
                        <w:rPr>
                          <w:sz w:val="20"/>
                          <w:szCs w:val="20"/>
                        </w:rPr>
                        <w:t xml:space="preserve"> 1,95</w:t>
                      </w:r>
                      <w:r w:rsidR="00C368D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68DC">
                        <w:rPr>
                          <w:sz w:val="20"/>
                          <w:szCs w:val="20"/>
                        </w:rPr>
                        <w:t xml:space="preserve">Bauteile/h = </w:t>
                      </w:r>
                      <w:r w:rsidRPr="00B87E12">
                        <w:rPr>
                          <w:b/>
                          <w:sz w:val="20"/>
                          <w:szCs w:val="20"/>
                        </w:rPr>
                        <w:t>179,49</w:t>
                      </w:r>
                      <w:r w:rsidR="00C368DC" w:rsidRPr="00B87E1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87E12">
                        <w:rPr>
                          <w:b/>
                          <w:sz w:val="20"/>
                          <w:szCs w:val="20"/>
                        </w:rPr>
                        <w:t>€/Bauteil</w:t>
                      </w:r>
                    </w:p>
                    <w:p w14:paraId="2E8A83E0" w14:textId="77777777" w:rsidR="00421C86" w:rsidRPr="00C368DC" w:rsidRDefault="00421C86" w:rsidP="00C368D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2F1FC73" w14:textId="0FF001D1" w:rsidR="00421C86" w:rsidRPr="00C368DC" w:rsidRDefault="00421C86" w:rsidP="00C368DC">
                      <w:pPr>
                        <w:rPr>
                          <w:sz w:val="20"/>
                          <w:szCs w:val="20"/>
                        </w:rPr>
                      </w:pPr>
                      <w:r w:rsidRPr="00C368DC">
                        <w:rPr>
                          <w:sz w:val="20"/>
                          <w:szCs w:val="20"/>
                        </w:rPr>
                        <w:t>b) Die G</w:t>
                      </w:r>
                      <w:r w:rsidR="00764D25">
                        <w:rPr>
                          <w:sz w:val="20"/>
                          <w:szCs w:val="20"/>
                        </w:rPr>
                        <w:t xml:space="preserve">ewinnspanne wird berechnet </w:t>
                      </w:r>
                      <w:r w:rsidR="00764D25">
                        <w:rPr>
                          <w:sz w:val="20"/>
                          <w:szCs w:val="20"/>
                        </w:rPr>
                        <w:t>mith</w:t>
                      </w:r>
                      <w:bookmarkStart w:id="1" w:name="_GoBack"/>
                      <w:bookmarkEnd w:id="1"/>
                      <w:r w:rsidRPr="00C368DC">
                        <w:rPr>
                          <w:sz w:val="20"/>
                          <w:szCs w:val="20"/>
                        </w:rPr>
                        <w:t>ilfe der Gleichung</w:t>
                      </w:r>
                      <w:r w:rsidR="00C368DC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70560B79" w14:textId="77777777" w:rsidR="00421C86" w:rsidRPr="00C368DC" w:rsidRDefault="00421C86" w:rsidP="00C368D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C368DC">
                        <w:rPr>
                          <w:i/>
                          <w:sz w:val="20"/>
                          <w:szCs w:val="20"/>
                        </w:rPr>
                        <w:t>Verkaufspreis – Fixkosten – Herstellungskosten = Gewinn.</w:t>
                      </w:r>
                    </w:p>
                    <w:p w14:paraId="30031F10" w14:textId="77777777" w:rsidR="00421C86" w:rsidRPr="00C368DC" w:rsidRDefault="00421C86" w:rsidP="00C368D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2CB7744" w14:textId="3B93AB3B" w:rsidR="00421C86" w:rsidRPr="00C368DC" w:rsidRDefault="00421C86" w:rsidP="00C368DC">
                      <w:pPr>
                        <w:rPr>
                          <w:sz w:val="20"/>
                          <w:szCs w:val="20"/>
                        </w:rPr>
                      </w:pPr>
                      <w:r w:rsidRPr="00C368DC">
                        <w:rPr>
                          <w:sz w:val="20"/>
                          <w:szCs w:val="20"/>
                        </w:rPr>
                        <w:t xml:space="preserve">Gewinnspanne unter Verwendung </w:t>
                      </w:r>
                      <w:r w:rsidR="00B87E12">
                        <w:rPr>
                          <w:sz w:val="20"/>
                          <w:szCs w:val="20"/>
                        </w:rPr>
                        <w:t>der</w:t>
                      </w:r>
                      <w:r w:rsidRPr="00C368DC">
                        <w:rPr>
                          <w:sz w:val="20"/>
                          <w:szCs w:val="20"/>
                        </w:rPr>
                        <w:t xml:space="preserve"> Maschine</w:t>
                      </w:r>
                      <w:r w:rsidR="00B87E12">
                        <w:rPr>
                          <w:sz w:val="20"/>
                          <w:szCs w:val="20"/>
                        </w:rPr>
                        <w:t>n</w:t>
                      </w:r>
                      <w:r w:rsidRPr="00C368DC">
                        <w:rPr>
                          <w:sz w:val="20"/>
                          <w:szCs w:val="20"/>
                        </w:rPr>
                        <w:t xml:space="preserve"> A und B: 250</w:t>
                      </w:r>
                      <w:r w:rsidR="00C368D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68DC">
                        <w:rPr>
                          <w:sz w:val="20"/>
                          <w:szCs w:val="20"/>
                        </w:rPr>
                        <w:t>€ - 64</w:t>
                      </w:r>
                      <w:r w:rsidR="00C368D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68DC">
                        <w:rPr>
                          <w:sz w:val="20"/>
                          <w:szCs w:val="20"/>
                        </w:rPr>
                        <w:t>€ - 179,49</w:t>
                      </w:r>
                      <w:r w:rsidR="00C368D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68DC">
                        <w:rPr>
                          <w:sz w:val="20"/>
                          <w:szCs w:val="20"/>
                        </w:rPr>
                        <w:t xml:space="preserve">€ = </w:t>
                      </w:r>
                      <w:r w:rsidRPr="00B87E12">
                        <w:rPr>
                          <w:b/>
                          <w:sz w:val="20"/>
                          <w:szCs w:val="20"/>
                        </w:rPr>
                        <w:t>6,51</w:t>
                      </w:r>
                      <w:r w:rsidR="00C368DC" w:rsidRPr="00B87E1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87E12" w:rsidRPr="00B87E12">
                        <w:rPr>
                          <w:b/>
                          <w:sz w:val="20"/>
                          <w:szCs w:val="20"/>
                        </w:rPr>
                        <w:t>€</w:t>
                      </w:r>
                    </w:p>
                    <w:p w14:paraId="52AB25FF" w14:textId="1F7FB401" w:rsidR="00421C86" w:rsidRPr="00C368DC" w:rsidRDefault="00421C86" w:rsidP="00C368DC">
                      <w:pPr>
                        <w:rPr>
                          <w:sz w:val="20"/>
                          <w:szCs w:val="20"/>
                        </w:rPr>
                      </w:pPr>
                      <w:r w:rsidRPr="00C368DC">
                        <w:rPr>
                          <w:sz w:val="20"/>
                          <w:szCs w:val="20"/>
                        </w:rPr>
                        <w:t xml:space="preserve">Gewinnspanne unter Verwendung von Maschine </w:t>
                      </w:r>
                      <w:r w:rsidR="009A7800">
                        <w:rPr>
                          <w:sz w:val="20"/>
                          <w:szCs w:val="20"/>
                        </w:rPr>
                        <w:t>C</w:t>
                      </w:r>
                      <w:r w:rsidRPr="00C368DC">
                        <w:rPr>
                          <w:sz w:val="20"/>
                          <w:szCs w:val="20"/>
                        </w:rPr>
                        <w:t>: 250</w:t>
                      </w:r>
                      <w:r w:rsidR="00C368D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68DC">
                        <w:rPr>
                          <w:sz w:val="20"/>
                          <w:szCs w:val="20"/>
                        </w:rPr>
                        <w:t>€ - 64</w:t>
                      </w:r>
                      <w:r w:rsidR="00C368D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68DC">
                        <w:rPr>
                          <w:sz w:val="20"/>
                          <w:szCs w:val="20"/>
                        </w:rPr>
                        <w:t>€ - 180</w:t>
                      </w:r>
                      <w:r w:rsidR="00C368D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68DC">
                        <w:rPr>
                          <w:sz w:val="20"/>
                          <w:szCs w:val="20"/>
                        </w:rPr>
                        <w:t xml:space="preserve">€ = </w:t>
                      </w:r>
                      <w:r w:rsidRPr="00B87E12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="00B87E12">
                        <w:rPr>
                          <w:b/>
                          <w:sz w:val="20"/>
                          <w:szCs w:val="20"/>
                        </w:rPr>
                        <w:t>,00</w:t>
                      </w:r>
                      <w:r w:rsidR="00C368DC" w:rsidRPr="00B87E1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87E12" w:rsidRPr="00B87E12">
                        <w:rPr>
                          <w:b/>
                          <w:sz w:val="20"/>
                          <w:szCs w:val="20"/>
                        </w:rPr>
                        <w:t>€</w:t>
                      </w:r>
                    </w:p>
                    <w:p w14:paraId="5C06F4B6" w14:textId="3D65665D" w:rsidR="00930ACB" w:rsidRPr="00C368DC" w:rsidRDefault="00930ACB" w:rsidP="00C368D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54D9E3" w14:textId="77777777" w:rsidR="007551B1" w:rsidRDefault="00B87E12" w:rsidP="00C368D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c) </w:t>
                      </w:r>
                      <w:r w:rsidR="00421C86" w:rsidRPr="00C368DC">
                        <w:rPr>
                          <w:sz w:val="20"/>
                          <w:szCs w:val="20"/>
                        </w:rPr>
                        <w:t>Die Maschinen A und B kosten insgesamt: 242.000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21C86" w:rsidRPr="00C368DC">
                        <w:rPr>
                          <w:sz w:val="20"/>
                          <w:szCs w:val="20"/>
                        </w:rPr>
                        <w:t>€ + 423.000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21C86" w:rsidRPr="00C368DC">
                        <w:rPr>
                          <w:sz w:val="20"/>
                          <w:szCs w:val="20"/>
                        </w:rPr>
                        <w:t>€ = 665.000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21C86" w:rsidRPr="00C368DC">
                        <w:rPr>
                          <w:sz w:val="20"/>
                          <w:szCs w:val="20"/>
                        </w:rPr>
                        <w:t>€</w:t>
                      </w:r>
                    </w:p>
                    <w:p w14:paraId="632A4758" w14:textId="49E6572D" w:rsidR="007551B1" w:rsidRDefault="007551B1" w:rsidP="00C368D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Rechnerischer Ansatz:</w:t>
                      </w:r>
                    </w:p>
                    <w:p w14:paraId="67FFE823" w14:textId="7D64BF8B" w:rsidR="007551B1" w:rsidRDefault="007551B1" w:rsidP="00C368D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11466923" wp14:editId="1960961D">
                            <wp:extent cx="1724475" cy="304800"/>
                            <wp:effectExtent l="0" t="0" r="3175" b="0"/>
                            <wp:docPr id="25" name="Bild 25" descr="/Volumes/Dateien/Jobs/Klett MINT/VDMA Mathe 2016+2017/LMT Kieninger GmbH/Formel 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/Volumes/Dateien/Jobs/Klett MINT/VDMA Mathe 2016+2017/LMT Kieninger GmbH/Formel 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6076" cy="310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B603BD" w14:textId="0319CF27" w:rsidR="007551B1" w:rsidRPr="007551B1" w:rsidRDefault="007551B1" w:rsidP="00755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  <w:r w:rsidR="00421C86" w:rsidRPr="007551B1">
                        <w:rPr>
                          <w:sz w:val="20"/>
                          <w:szCs w:val="20"/>
                        </w:rPr>
                        <w:t>is die Maschine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421C86" w:rsidRPr="007551B1">
                        <w:rPr>
                          <w:sz w:val="20"/>
                          <w:szCs w:val="20"/>
                        </w:rPr>
                        <w:t xml:space="preserve"> A und </w:t>
                      </w:r>
                      <w:r>
                        <w:rPr>
                          <w:sz w:val="20"/>
                          <w:szCs w:val="20"/>
                        </w:rPr>
                        <w:t xml:space="preserve">B abbezahlt sind, </w:t>
                      </w:r>
                      <w:r w:rsidRPr="007551B1">
                        <w:rPr>
                          <w:sz w:val="20"/>
                          <w:szCs w:val="20"/>
                        </w:rPr>
                        <w:t xml:space="preserve">dauert </w:t>
                      </w:r>
                      <w:r>
                        <w:rPr>
                          <w:sz w:val="20"/>
                          <w:szCs w:val="20"/>
                        </w:rPr>
                        <w:t xml:space="preserve">es </w:t>
                      </w:r>
                      <w:r w:rsidRPr="007551B1">
                        <w:rPr>
                          <w:b/>
                          <w:sz w:val="20"/>
                          <w:szCs w:val="20"/>
                        </w:rPr>
                        <w:t>5,89 Jahre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84930D6" w14:textId="77777777" w:rsidR="007551B1" w:rsidRDefault="007551B1" w:rsidP="007551B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681791" w14:textId="62799833" w:rsidR="007551B1" w:rsidRPr="007551B1" w:rsidRDefault="007551B1" w:rsidP="00755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Rechnerischer Ansatz für Maschine C:</w:t>
                      </w:r>
                    </w:p>
                    <w:p w14:paraId="3AE35104" w14:textId="66BEA466" w:rsidR="007551B1" w:rsidRDefault="009B71B8" w:rsidP="00C368DC">
                      <w:pPr>
                        <w:rPr>
                          <w:rFonts w:ascii="MS Mincho" w:eastAsia="MS Mincho" w:hAnsi="MS Mincho" w:cs="MS Mincho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de-DE"/>
                        </w:rPr>
                        <w:drawing>
                          <wp:inline distT="0" distB="0" distL="0" distR="0" wp14:anchorId="3AB5C85A" wp14:editId="6AD402BA">
                            <wp:extent cx="1555750" cy="297124"/>
                            <wp:effectExtent l="0" t="0" r="0" b="8255"/>
                            <wp:docPr id="26" name="Bild 26" descr="/Volumes/Dateien/Jobs/Klett MINT/VDMA Mathe 2016+2017/LMT Kieninger GmbH/Formel 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/Volumes/Dateien/Jobs/Klett MINT/VDMA Mathe 2016+2017/LMT Kieninger GmbH/Formel 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721" cy="316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D9792D" w14:textId="6633900E" w:rsidR="00421C86" w:rsidRPr="00C368DC" w:rsidRDefault="00421C86" w:rsidP="00C368DC">
                      <w:pPr>
                        <w:rPr>
                          <w:sz w:val="20"/>
                          <w:szCs w:val="20"/>
                        </w:rPr>
                      </w:pPr>
                      <w:r w:rsidRPr="00C368DC">
                        <w:rPr>
                          <w:sz w:val="20"/>
                          <w:szCs w:val="20"/>
                        </w:rPr>
                        <w:t>Bis Maschine C abbezahlt ist</w:t>
                      </w:r>
                      <w:r w:rsidR="00C368DC" w:rsidRPr="00C368DC">
                        <w:rPr>
                          <w:sz w:val="20"/>
                          <w:szCs w:val="20"/>
                        </w:rPr>
                        <w:t>,</w:t>
                      </w:r>
                      <w:r w:rsidRPr="00C368DC">
                        <w:rPr>
                          <w:sz w:val="20"/>
                          <w:szCs w:val="20"/>
                        </w:rPr>
                        <w:t xml:space="preserve"> dauert es </w:t>
                      </w:r>
                      <w:r w:rsidR="007551B1" w:rsidRPr="007551B1">
                        <w:rPr>
                          <w:b/>
                          <w:sz w:val="20"/>
                          <w:szCs w:val="20"/>
                        </w:rPr>
                        <w:t>5,50 Jahre.</w:t>
                      </w:r>
                    </w:p>
                    <w:p w14:paraId="102CB80E" w14:textId="77777777" w:rsidR="007551B1" w:rsidRDefault="007551B1" w:rsidP="00C368D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16472AD" w14:textId="52D89C8B" w:rsidR="00421C86" w:rsidRDefault="007551B1" w:rsidP="00C368DC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551B1">
                        <w:rPr>
                          <w:b/>
                          <w:sz w:val="20"/>
                          <w:szCs w:val="20"/>
                        </w:rPr>
                        <w:t>Ergebnis: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21C86" w:rsidRPr="00C368DC">
                        <w:rPr>
                          <w:sz w:val="20"/>
                          <w:szCs w:val="20"/>
                        </w:rPr>
                        <w:t>Da Mas</w:t>
                      </w:r>
                      <w:r w:rsidR="00377447">
                        <w:rPr>
                          <w:sz w:val="20"/>
                          <w:szCs w:val="20"/>
                        </w:rPr>
                        <w:t>chine C schneller abbezahlt ist</w:t>
                      </w:r>
                      <w:r w:rsidR="00421C86" w:rsidRPr="00C368DC">
                        <w:rPr>
                          <w:sz w:val="20"/>
                          <w:szCs w:val="20"/>
                        </w:rPr>
                        <w:t xml:space="preserve"> als die Maschinen A und B, ist die Beschaffung von Maschine C zu bevorzugen.</w:t>
                      </w:r>
                    </w:p>
                    <w:p w14:paraId="4E3E89E9" w14:textId="77777777" w:rsidR="009B71B8" w:rsidRDefault="009B71B8" w:rsidP="00C368DC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  <w:p w14:paraId="503D9519" w14:textId="77777777" w:rsidR="009B71B8" w:rsidRPr="007551B1" w:rsidRDefault="009B71B8" w:rsidP="00C368D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CD0217C" w14:textId="4ECDD07F" w:rsidR="00930ACB" w:rsidRPr="00785E31" w:rsidRDefault="00C368DC" w:rsidP="00785E31">
                      <w:pPr>
                        <w:pStyle w:val="berschrift2"/>
                      </w:pPr>
                      <w:proofErr w:type="spellStart"/>
                      <w:r>
                        <w:t>Sch</w:t>
                      </w:r>
                      <w:r w:rsidR="00930ACB">
                        <w:t>agworte</w:t>
                      </w:r>
                      <w:proofErr w:type="spellEnd"/>
                      <w:r w:rsidR="00930ACB">
                        <w:t xml:space="preserve"> zum </w:t>
                      </w:r>
                      <w:r w:rsidR="001B555E">
                        <w:t>Inhalt</w:t>
                      </w:r>
                    </w:p>
                    <w:p w14:paraId="37A17EC5" w14:textId="5578B85C" w:rsidR="00930ACB" w:rsidRPr="00F35ECF" w:rsidRDefault="00785E31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</w:t>
                      </w:r>
                      <w:r w:rsidR="00377447">
                        <w:rPr>
                          <w:sz w:val="20"/>
                        </w:rPr>
                        <w:t>Grundrechenarten</w:t>
                      </w:r>
                      <w:r>
                        <w:rPr>
                          <w:sz w:val="20"/>
                        </w:rPr>
                        <w:t xml:space="preserve"> – </w:t>
                      </w:r>
                      <w:r w:rsidR="00D208E8">
                        <w:rPr>
                          <w:sz w:val="20"/>
                        </w:rPr>
                        <w:t xml:space="preserve">Wirtschaft – </w:t>
                      </w:r>
                      <w:r w:rsidR="00377447">
                        <w:rPr>
                          <w:sz w:val="20"/>
                        </w:rPr>
                        <w:t>Herstellungskosten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default" r:id="rId10"/>
      <w:footerReference w:type="default" r:id="rId11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DA67C" w14:textId="77777777" w:rsidR="00A64CB6" w:rsidRDefault="00A64CB6">
      <w:r>
        <w:separator/>
      </w:r>
    </w:p>
  </w:endnote>
  <w:endnote w:type="continuationSeparator" w:id="0">
    <w:p w14:paraId="14B1F7B9" w14:textId="77777777" w:rsidR="00A64CB6" w:rsidRDefault="00A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46CC5851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9B4D19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118CF264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1B205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45pt,-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9B4D19">
      <w:rPr>
        <w:color w:val="808080" w:themeColor="background1" w:themeShade="80"/>
        <w:sz w:val="16"/>
        <w:szCs w:val="16"/>
      </w:rPr>
      <w:t>© VDMA</w:t>
    </w:r>
    <w:r w:rsidR="00A404FB" w:rsidRPr="009B4D19">
      <w:rPr>
        <w:color w:val="808080" w:themeColor="background1" w:themeShade="80"/>
        <w:sz w:val="16"/>
        <w:szCs w:val="16"/>
      </w:rPr>
      <w:t xml:space="preserve">, Klett MINT und </w:t>
    </w:r>
    <w:proofErr w:type="spellStart"/>
    <w:r w:rsidR="009B4D19" w:rsidRPr="009B4D19">
      <w:rPr>
        <w:color w:val="808080" w:themeColor="background1" w:themeShade="80"/>
        <w:sz w:val="16"/>
        <w:szCs w:val="16"/>
      </w:rPr>
      <w:t>LMT</w:t>
    </w:r>
    <w:proofErr w:type="spellEnd"/>
    <w:r w:rsidR="009B4D19" w:rsidRPr="009B4D19">
      <w:rPr>
        <w:color w:val="808080" w:themeColor="background1" w:themeShade="80"/>
        <w:sz w:val="16"/>
        <w:szCs w:val="16"/>
      </w:rPr>
      <w:t xml:space="preserve"> </w:t>
    </w:r>
    <w:proofErr w:type="spellStart"/>
    <w:r w:rsidR="009B4D19" w:rsidRPr="009B4D19">
      <w:rPr>
        <w:color w:val="808080" w:themeColor="background1" w:themeShade="80"/>
        <w:sz w:val="16"/>
        <w:szCs w:val="16"/>
      </w:rPr>
      <w:t>Kieninger</w:t>
    </w:r>
    <w:proofErr w:type="spellEnd"/>
    <w:r w:rsidR="00565AC2" w:rsidRPr="009B4D19">
      <w:rPr>
        <w:color w:val="808080" w:themeColor="background1" w:themeShade="80"/>
        <w:sz w:val="16"/>
        <w:szCs w:val="16"/>
      </w:rPr>
      <w:t>. Als Kopiervorlage freigegeben</w:t>
    </w:r>
    <w:r w:rsidR="00930ACB" w:rsidRPr="009B4D19">
      <w:rPr>
        <w:color w:val="808080" w:themeColor="background1" w:themeShade="80"/>
        <w:sz w:val="16"/>
        <w:szCs w:val="16"/>
      </w:rPr>
      <w:t xml:space="preserve"> • </w:t>
    </w:r>
    <w:r w:rsidR="002F25B5" w:rsidRPr="009B4D19">
      <w:rPr>
        <w:color w:val="808080" w:themeColor="background1" w:themeShade="80"/>
        <w:sz w:val="16"/>
        <w:szCs w:val="16"/>
      </w:rPr>
      <w:fldChar w:fldCharType="begin"/>
    </w:r>
    <w:r w:rsidR="002F25B5" w:rsidRPr="009B4D19">
      <w:rPr>
        <w:color w:val="808080" w:themeColor="background1" w:themeShade="80"/>
        <w:sz w:val="16"/>
        <w:szCs w:val="16"/>
      </w:rPr>
      <w:instrText xml:space="preserve"> FILENAME  \* MERGEFORMAT </w:instrText>
    </w:r>
    <w:r w:rsidR="002F25B5" w:rsidRPr="009B4D19">
      <w:rPr>
        <w:color w:val="808080" w:themeColor="background1" w:themeShade="80"/>
        <w:sz w:val="16"/>
        <w:szCs w:val="16"/>
      </w:rPr>
      <w:fldChar w:fldCharType="separate"/>
    </w:r>
    <w:r w:rsidR="00026B8E">
      <w:rPr>
        <w:noProof/>
        <w:color w:val="808080" w:themeColor="background1" w:themeShade="80"/>
        <w:sz w:val="16"/>
        <w:szCs w:val="16"/>
      </w:rPr>
      <w:t>05_VDMA Mathe LMT Kieninger.docx</w:t>
    </w:r>
    <w:r w:rsidR="002F25B5" w:rsidRPr="009B4D19">
      <w:rPr>
        <w:noProof/>
        <w:color w:val="808080" w:themeColor="background1" w:themeShade="80"/>
        <w:sz w:val="16"/>
        <w:szCs w:val="16"/>
      </w:rPr>
      <w:fldChar w:fldCharType="end"/>
    </w:r>
    <w:r w:rsidR="00905DDC" w:rsidRPr="009B4D19">
      <w:rPr>
        <w:color w:val="808080" w:themeColor="background1" w:themeShade="80"/>
        <w:sz w:val="16"/>
        <w:szCs w:val="16"/>
      </w:rPr>
      <w:t xml:space="preserve"> </w:t>
    </w:r>
    <w:r w:rsidR="00930ACB" w:rsidRPr="00A404FB">
      <w:rPr>
        <w:color w:val="808080" w:themeColor="background1" w:themeShade="80"/>
        <w:sz w:val="16"/>
        <w:szCs w:val="16"/>
      </w:rPr>
      <w:tab/>
      <w:t xml:space="preserve">Seite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026B8E">
      <w:rPr>
        <w:noProof/>
        <w:color w:val="808080" w:themeColor="background1" w:themeShade="80"/>
        <w:sz w:val="16"/>
        <w:szCs w:val="16"/>
      </w:rPr>
      <w:t>1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  <w:r w:rsidR="00930ACB" w:rsidRPr="00A404FB">
      <w:rPr>
        <w:color w:val="808080" w:themeColor="background1" w:themeShade="80"/>
        <w:sz w:val="16"/>
        <w:szCs w:val="16"/>
      </w:rPr>
      <w:t xml:space="preserve"> von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026B8E">
      <w:rPr>
        <w:noProof/>
        <w:color w:val="808080" w:themeColor="background1" w:themeShade="80"/>
        <w:sz w:val="16"/>
        <w:szCs w:val="16"/>
      </w:rPr>
      <w:t>2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BABDC" w14:textId="77777777" w:rsidR="00A64CB6" w:rsidRDefault="00A64CB6">
      <w:r>
        <w:separator/>
      </w:r>
    </w:p>
  </w:footnote>
  <w:footnote w:type="continuationSeparator" w:id="0">
    <w:p w14:paraId="6A14D0CF" w14:textId="77777777" w:rsidR="00A64CB6" w:rsidRDefault="00A64C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77777777" w:rsidR="00F0790A" w:rsidRDefault="00F0790A" w:rsidP="00F1550F"/>
  <w:p w14:paraId="5B141766" w14:textId="77777777" w:rsidR="00F1550F" w:rsidRPr="00800BD8" w:rsidRDefault="00F1550F" w:rsidP="00F1550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AFB178" wp14:editId="1C37F3AE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1AA7B" id="Rechteck 9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298C1EB2" wp14:editId="7F826D40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90A1" w14:textId="77777777" w:rsidR="00F1550F" w:rsidRPr="00ED2824" w:rsidRDefault="00F1550F" w:rsidP="00F1550F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05561E12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824">
      <w:rPr>
        <w:color w:val="A6A6A6" w:themeColor="background1" w:themeShade="A6"/>
      </w:rPr>
      <w:t>Algebra aus der Arbeitswelt</w:t>
    </w:r>
  </w:p>
  <w:p w14:paraId="25032B89" w14:textId="77777777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5E5F34B4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30D8C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13B5C"/>
    <w:rsid w:val="00026B8E"/>
    <w:rsid w:val="000455C4"/>
    <w:rsid w:val="000A385A"/>
    <w:rsid w:val="00142BF0"/>
    <w:rsid w:val="001B555E"/>
    <w:rsid w:val="0023788C"/>
    <w:rsid w:val="00247720"/>
    <w:rsid w:val="002A0E1A"/>
    <w:rsid w:val="002F25B5"/>
    <w:rsid w:val="00324726"/>
    <w:rsid w:val="00332584"/>
    <w:rsid w:val="00351277"/>
    <w:rsid w:val="00377447"/>
    <w:rsid w:val="003E51FA"/>
    <w:rsid w:val="00421C86"/>
    <w:rsid w:val="0043332F"/>
    <w:rsid w:val="0045489D"/>
    <w:rsid w:val="004827A7"/>
    <w:rsid w:val="00483C8C"/>
    <w:rsid w:val="00485CEF"/>
    <w:rsid w:val="004A2800"/>
    <w:rsid w:val="004D5E66"/>
    <w:rsid w:val="004D7799"/>
    <w:rsid w:val="004F7CBB"/>
    <w:rsid w:val="00531C68"/>
    <w:rsid w:val="00565AC2"/>
    <w:rsid w:val="00633A4A"/>
    <w:rsid w:val="00744761"/>
    <w:rsid w:val="007551B1"/>
    <w:rsid w:val="00764D25"/>
    <w:rsid w:val="007823D7"/>
    <w:rsid w:val="00785E31"/>
    <w:rsid w:val="007E2D7C"/>
    <w:rsid w:val="00800BD8"/>
    <w:rsid w:val="00851313"/>
    <w:rsid w:val="00860484"/>
    <w:rsid w:val="00865FEE"/>
    <w:rsid w:val="008C3C04"/>
    <w:rsid w:val="008E23CF"/>
    <w:rsid w:val="00905DDC"/>
    <w:rsid w:val="00912CB8"/>
    <w:rsid w:val="009224E0"/>
    <w:rsid w:val="00930ACB"/>
    <w:rsid w:val="00934E03"/>
    <w:rsid w:val="00946BB0"/>
    <w:rsid w:val="0095249F"/>
    <w:rsid w:val="00961DDF"/>
    <w:rsid w:val="0098303D"/>
    <w:rsid w:val="009A5935"/>
    <w:rsid w:val="009A7800"/>
    <w:rsid w:val="009B3454"/>
    <w:rsid w:val="009B4D19"/>
    <w:rsid w:val="009B71B8"/>
    <w:rsid w:val="009D3936"/>
    <w:rsid w:val="009E0BE6"/>
    <w:rsid w:val="00A12BB8"/>
    <w:rsid w:val="00A2056C"/>
    <w:rsid w:val="00A404FB"/>
    <w:rsid w:val="00A57940"/>
    <w:rsid w:val="00A64CB6"/>
    <w:rsid w:val="00AE52FC"/>
    <w:rsid w:val="00B06EB7"/>
    <w:rsid w:val="00B162C3"/>
    <w:rsid w:val="00B859E2"/>
    <w:rsid w:val="00B87E12"/>
    <w:rsid w:val="00BE466B"/>
    <w:rsid w:val="00BF1C5C"/>
    <w:rsid w:val="00C149D8"/>
    <w:rsid w:val="00C368DC"/>
    <w:rsid w:val="00CC229A"/>
    <w:rsid w:val="00D208D1"/>
    <w:rsid w:val="00D208E8"/>
    <w:rsid w:val="00D42F49"/>
    <w:rsid w:val="00D51722"/>
    <w:rsid w:val="00D71FF7"/>
    <w:rsid w:val="00DE6B26"/>
    <w:rsid w:val="00E2276B"/>
    <w:rsid w:val="00E32ED2"/>
    <w:rsid w:val="00E61B95"/>
    <w:rsid w:val="00E668A4"/>
    <w:rsid w:val="00EB4744"/>
    <w:rsid w:val="00ED2824"/>
    <w:rsid w:val="00F0790A"/>
    <w:rsid w:val="00F1550F"/>
    <w:rsid w:val="00F15D1E"/>
    <w:rsid w:val="00F26126"/>
    <w:rsid w:val="00F35ECF"/>
    <w:rsid w:val="00F5472B"/>
    <w:rsid w:val="00F92202"/>
    <w:rsid w:val="00F92E0D"/>
    <w:rsid w:val="00F943F6"/>
    <w:rsid w:val="00FA718E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851313"/>
  </w:style>
  <w:style w:type="character" w:styleId="Link">
    <w:name w:val="Hyperlink"/>
    <w:basedOn w:val="Absatz-Standardschriftart"/>
    <w:uiPriority w:val="99"/>
    <w:semiHidden/>
    <w:unhideWhenUsed/>
    <w:rsid w:val="00851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2489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2879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19</cp:revision>
  <cp:lastPrinted>2017-09-07T14:12:00Z</cp:lastPrinted>
  <dcterms:created xsi:type="dcterms:W3CDTF">2016-05-04T12:44:00Z</dcterms:created>
  <dcterms:modified xsi:type="dcterms:W3CDTF">2017-09-07T14:12:00Z</dcterms:modified>
</cp:coreProperties>
</file>