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pPr w:leftFromText="141" w:rightFromText="141" w:vertAnchor="text" w:tblpY="1"/>
        <w:tblOverlap w:val="never"/>
        <w:tblW w:w="6087" w:type="dxa"/>
        <w:tblLook w:val="04A0" w:firstRow="1" w:lastRow="0" w:firstColumn="1" w:lastColumn="0" w:noHBand="0" w:noVBand="1"/>
      </w:tblPr>
      <w:tblGrid>
        <w:gridCol w:w="1555"/>
        <w:gridCol w:w="4532"/>
      </w:tblGrid>
      <w:tr w:rsidR="00A71122" w:rsidRPr="00A71122" w:rsidTr="00A71122">
        <w:tc>
          <w:tcPr>
            <w:tcW w:w="6087" w:type="dxa"/>
            <w:gridSpan w:val="2"/>
            <w:shd w:val="clear" w:color="auto" w:fill="E7E6E6" w:themeFill="background2"/>
          </w:tcPr>
          <w:p w:rsidR="00A71122" w:rsidRPr="00A71122" w:rsidRDefault="00A71122" w:rsidP="00A71122">
            <w:pPr>
              <w:pStyle w:val="Kopfzeile"/>
              <w:rPr>
                <w:b/>
                <w:sz w:val="20"/>
                <w:szCs w:val="20"/>
              </w:rPr>
            </w:pPr>
            <w:r w:rsidRPr="00A71122">
              <w:rPr>
                <w:b/>
                <w:sz w:val="20"/>
                <w:szCs w:val="20"/>
              </w:rPr>
              <w:t>Arbeitsblattsammlung GDC Ostwürttemberg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Modul</w:t>
            </w:r>
          </w:p>
        </w:tc>
        <w:tc>
          <w:tcPr>
            <w:tcW w:w="4532" w:type="dxa"/>
          </w:tcPr>
          <w:p w:rsidR="00A71122" w:rsidRPr="00A71122" w:rsidRDefault="00A34900" w:rsidP="00A71122">
            <w:pPr>
              <w:pStyle w:val="Kopfzei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Thema</w:t>
            </w:r>
          </w:p>
        </w:tc>
        <w:tc>
          <w:tcPr>
            <w:tcW w:w="4532" w:type="dxa"/>
          </w:tcPr>
          <w:p w:rsidR="00A71122" w:rsidRPr="00A71122" w:rsidRDefault="00510302" w:rsidP="00A71122">
            <w:pPr>
              <w:pStyle w:val="Kopfzei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3D-Druck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Zielalter</w:t>
            </w:r>
          </w:p>
        </w:tc>
        <w:tc>
          <w:tcPr>
            <w:tcW w:w="4532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Ab 1</w:t>
            </w:r>
            <w:r w:rsidR="00510302">
              <w:rPr>
                <w:sz w:val="20"/>
                <w:szCs w:val="20"/>
              </w:rPr>
              <w:t>0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Methodik</w:t>
            </w:r>
          </w:p>
        </w:tc>
        <w:tc>
          <w:tcPr>
            <w:tcW w:w="4532" w:type="dxa"/>
          </w:tcPr>
          <w:p w:rsidR="00A71122" w:rsidRPr="00A71122" w:rsidRDefault="00510302" w:rsidP="00A71122">
            <w:pPr>
              <w:pStyle w:val="Kopfzei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Aufgabenstellung</w:t>
            </w:r>
            <w:r w:rsidR="00A34900">
              <w:rPr>
                <w:sz w:val="20"/>
                <w:szCs w:val="20"/>
              </w:rPr>
              <w:t xml:space="preserve"> 3D-Druck</w:t>
            </w:r>
          </w:p>
        </w:tc>
      </w:tr>
    </w:tbl>
    <w:p w:rsidR="00A71122" w:rsidRDefault="00A71122" w:rsidP="007D7711">
      <w:r w:rsidRPr="00443184"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1DC1ECE9" wp14:editId="33AA6656">
            <wp:simplePos x="0" y="0"/>
            <wp:positionH relativeFrom="column">
              <wp:posOffset>4041221</wp:posOffset>
            </wp:positionH>
            <wp:positionV relativeFrom="paragraph">
              <wp:posOffset>-37140</wp:posOffset>
            </wp:positionV>
            <wp:extent cx="1711910" cy="925878"/>
            <wp:effectExtent l="0" t="0" r="3175" b="127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1910" cy="9258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br w:type="textWrapping" w:clear="all"/>
      </w:r>
    </w:p>
    <w:p w:rsidR="00143130" w:rsidRDefault="00143130" w:rsidP="007D7711"/>
    <w:p w:rsidR="00510302" w:rsidRDefault="00510302" w:rsidP="00510302">
      <w:pPr>
        <w:spacing w:line="360" w:lineRule="auto"/>
      </w:pPr>
      <w:r>
        <w:rPr>
          <w:b/>
        </w:rPr>
        <w:t>Benötigte Komponenten</w:t>
      </w:r>
      <w:r w:rsidR="0013368E">
        <w:rPr>
          <w:b/>
        </w:rPr>
        <w:t xml:space="preserve"> Fertigung Pulssensor</w:t>
      </w:r>
      <w:r>
        <w:rPr>
          <w:b/>
        </w:rPr>
        <w:t>:</w:t>
      </w:r>
    </w:p>
    <w:p w:rsidR="00510302" w:rsidRDefault="00510302" w:rsidP="00510302">
      <w:pPr>
        <w:pStyle w:val="Listenabsatz"/>
        <w:numPr>
          <w:ilvl w:val="0"/>
          <w:numId w:val="4"/>
        </w:numPr>
        <w:spacing w:after="160" w:line="360" w:lineRule="auto"/>
        <w:ind w:left="714" w:hanging="357"/>
      </w:pPr>
      <w:r>
        <w:t>3D Drucker, z.B. von „</w:t>
      </w:r>
      <w:proofErr w:type="spellStart"/>
      <w:r>
        <w:t>Leap</w:t>
      </w:r>
      <w:proofErr w:type="spellEnd"/>
      <w:r>
        <w:t xml:space="preserve"> </w:t>
      </w:r>
      <w:proofErr w:type="spellStart"/>
      <w:r>
        <w:t>Frog</w:t>
      </w:r>
      <w:proofErr w:type="spellEnd"/>
      <w:r>
        <w:t>“</w:t>
      </w:r>
    </w:p>
    <w:p w:rsidR="00510302" w:rsidRDefault="00510302" w:rsidP="00510302">
      <w:pPr>
        <w:pStyle w:val="Listenabsatz"/>
        <w:numPr>
          <w:ilvl w:val="0"/>
          <w:numId w:val="4"/>
        </w:numPr>
        <w:spacing w:after="160" w:line="360" w:lineRule="auto"/>
        <w:ind w:left="714" w:hanging="357"/>
      </w:pPr>
      <w:r>
        <w:t>Kompatibles Filament (entspreche</w:t>
      </w:r>
      <w:bookmarkStart w:id="0" w:name="_GoBack"/>
      <w:bookmarkEnd w:id="0"/>
      <w:r>
        <w:t>nde Hinweise aus der Bedienungsanleitung beachten)</w:t>
      </w:r>
    </w:p>
    <w:p w:rsidR="00510302" w:rsidRDefault="00510302" w:rsidP="00510302">
      <w:pPr>
        <w:pStyle w:val="Listenabsatz"/>
        <w:numPr>
          <w:ilvl w:val="0"/>
          <w:numId w:val="4"/>
        </w:numPr>
        <w:spacing w:after="160" w:line="360" w:lineRule="auto"/>
        <w:ind w:left="714" w:hanging="357"/>
      </w:pPr>
      <w:r>
        <w:t>PC mit 3D Konstruktions-Software, hier Autodesk Inventor</w:t>
      </w:r>
    </w:p>
    <w:p w:rsidR="00510302" w:rsidRDefault="00510302" w:rsidP="00510302">
      <w:pPr>
        <w:pStyle w:val="Listenabsatz"/>
        <w:numPr>
          <w:ilvl w:val="0"/>
          <w:numId w:val="4"/>
        </w:numPr>
        <w:spacing w:after="160" w:line="360" w:lineRule="auto"/>
        <w:ind w:left="714" w:hanging="357"/>
      </w:pPr>
      <w:r>
        <w:t>Eventuell vom 3D Drucker zusätzlich erforderliche Software und/oder Treiber</w:t>
      </w:r>
    </w:p>
    <w:p w:rsidR="0013368E" w:rsidRDefault="0013368E" w:rsidP="0013368E">
      <w:pPr>
        <w:spacing w:after="160" w:line="360" w:lineRule="auto"/>
        <w:ind w:left="357"/>
      </w:pPr>
    </w:p>
    <w:p w:rsidR="00510302" w:rsidRPr="00510302" w:rsidRDefault="00510302" w:rsidP="00510302">
      <w:pPr>
        <w:spacing w:line="480" w:lineRule="auto"/>
        <w:rPr>
          <w:b/>
        </w:rPr>
      </w:pPr>
      <w:r w:rsidRPr="00510302">
        <w:rPr>
          <w:b/>
        </w:rPr>
        <w:t>Aufgabenstellung für arbeitsteiliges Planen und Herstellen:</w:t>
      </w:r>
    </w:p>
    <w:p w:rsidR="00510302" w:rsidRDefault="00510302" w:rsidP="00510302">
      <w:pPr>
        <w:pStyle w:val="Listenabsatz"/>
        <w:numPr>
          <w:ilvl w:val="0"/>
          <w:numId w:val="5"/>
        </w:numPr>
        <w:spacing w:line="480" w:lineRule="auto"/>
      </w:pPr>
      <w:r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 wp14:anchorId="58D7C36E">
            <wp:simplePos x="0" y="0"/>
            <wp:positionH relativeFrom="column">
              <wp:posOffset>471805</wp:posOffset>
            </wp:positionH>
            <wp:positionV relativeFrom="paragraph">
              <wp:posOffset>237490</wp:posOffset>
            </wp:positionV>
            <wp:extent cx="2717800" cy="1500475"/>
            <wp:effectExtent l="0" t="0" r="0" b="0"/>
            <wp:wrapNone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824" t="15438" r="5977" b="7086"/>
                    <a:stretch/>
                  </pic:blipFill>
                  <pic:spPr bwMode="auto">
                    <a:xfrm>
                      <a:off x="0" y="0"/>
                      <a:ext cx="2717800" cy="1500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Folgende Fingerhalterung für einen Pulssensor soll gebaut werden:</w:t>
      </w:r>
    </w:p>
    <w:p w:rsidR="00510302" w:rsidRDefault="00510302" w:rsidP="00510302">
      <w:pPr>
        <w:spacing w:line="480" w:lineRule="auto"/>
      </w:pPr>
    </w:p>
    <w:p w:rsidR="00510302" w:rsidRDefault="00510302" w:rsidP="00510302">
      <w:pPr>
        <w:spacing w:line="480" w:lineRule="auto"/>
      </w:pPr>
    </w:p>
    <w:p w:rsidR="00510302" w:rsidRDefault="00510302" w:rsidP="00510302">
      <w:pPr>
        <w:spacing w:line="480" w:lineRule="auto"/>
      </w:pPr>
    </w:p>
    <w:p w:rsidR="00510302" w:rsidRDefault="00510302" w:rsidP="00510302">
      <w:pPr>
        <w:spacing w:line="480" w:lineRule="auto"/>
      </w:pPr>
    </w:p>
    <w:p w:rsidR="00510302" w:rsidRDefault="00510302" w:rsidP="00510302">
      <w:pPr>
        <w:pStyle w:val="Listenabsatz"/>
        <w:numPr>
          <w:ilvl w:val="0"/>
          <w:numId w:val="5"/>
        </w:numPr>
        <w:spacing w:line="480" w:lineRule="auto"/>
      </w:pPr>
      <w:r>
        <w:t>Welche Eigenschaften soll der Halter haben (Lastenheft)?</w:t>
      </w:r>
    </w:p>
    <w:p w:rsidR="00510302" w:rsidRDefault="00510302" w:rsidP="00510302">
      <w:pPr>
        <w:pStyle w:val="Listenabsatz"/>
        <w:numPr>
          <w:ilvl w:val="0"/>
          <w:numId w:val="5"/>
        </w:numPr>
        <w:spacing w:line="480" w:lineRule="auto"/>
      </w:pPr>
      <w:r>
        <w:t xml:space="preserve">Fertige </w:t>
      </w:r>
      <w:r w:rsidR="0013368E">
        <w:t>ein Anschauungsmodell aus Pappe oder</w:t>
      </w:r>
      <w:r>
        <w:t xml:space="preserve"> Knete </w:t>
      </w:r>
      <w:r w:rsidR="0013368E">
        <w:t>an.</w:t>
      </w:r>
    </w:p>
    <w:p w:rsidR="00510302" w:rsidRDefault="00510302" w:rsidP="00510302">
      <w:pPr>
        <w:pStyle w:val="Listenabsatz"/>
        <w:numPr>
          <w:ilvl w:val="0"/>
          <w:numId w:val="5"/>
        </w:numPr>
        <w:spacing w:line="480" w:lineRule="auto"/>
      </w:pPr>
      <w:r>
        <w:t>Überlege, welche Materialeigenschaft Filament hat!</w:t>
      </w:r>
    </w:p>
    <w:p w:rsidR="00510302" w:rsidRDefault="00510302" w:rsidP="00510302">
      <w:pPr>
        <w:pStyle w:val="Listenabsatz"/>
        <w:numPr>
          <w:ilvl w:val="0"/>
          <w:numId w:val="5"/>
        </w:numPr>
        <w:spacing w:line="480" w:lineRule="auto"/>
      </w:pPr>
      <w:r>
        <w:t xml:space="preserve">Teilt den Halter in </w:t>
      </w:r>
      <w:r w:rsidR="0013368E">
        <w:t xml:space="preserve">einzelne </w:t>
      </w:r>
      <w:r>
        <w:t>Bauteile auf. Eine Gruppe übernimmt eine Baugruppe!</w:t>
      </w:r>
    </w:p>
    <w:p w:rsidR="00510302" w:rsidRDefault="00510302" w:rsidP="00510302">
      <w:pPr>
        <w:pStyle w:val="Listenabsatz"/>
        <w:numPr>
          <w:ilvl w:val="0"/>
          <w:numId w:val="5"/>
        </w:numPr>
        <w:spacing w:line="480" w:lineRule="auto"/>
      </w:pPr>
      <w:r>
        <w:t xml:space="preserve">Fertigt eine 3D-Zeichnung! </w:t>
      </w:r>
    </w:p>
    <w:p w:rsidR="00510302" w:rsidRDefault="00510302" w:rsidP="00510302">
      <w:pPr>
        <w:pStyle w:val="Listenabsatz"/>
        <w:numPr>
          <w:ilvl w:val="0"/>
          <w:numId w:val="5"/>
        </w:numPr>
        <w:spacing w:line="480" w:lineRule="auto"/>
      </w:pPr>
      <w:r>
        <w:t xml:space="preserve"> Druckt die Zeichnung aus und bewertet </w:t>
      </w:r>
      <w:r w:rsidR="0013368E">
        <w:t>diese (Kriterien gemeinsam wählen)</w:t>
      </w:r>
      <w:r>
        <w:t>!</w:t>
      </w:r>
    </w:p>
    <w:p w:rsidR="00510302" w:rsidRDefault="00510302" w:rsidP="00510302">
      <w:pPr>
        <w:pStyle w:val="Listenabsatz"/>
        <w:numPr>
          <w:ilvl w:val="0"/>
          <w:numId w:val="5"/>
        </w:numPr>
        <w:spacing w:line="480" w:lineRule="auto"/>
      </w:pPr>
      <w:r>
        <w:t>Fügt die Bauteile zusammen und prüft, ob es den geforderten Eigenschaften entspricht!</w:t>
      </w:r>
    </w:p>
    <w:sectPr w:rsidR="00510302" w:rsidSect="009B0694">
      <w:footerReference w:type="default" r:id="rId9"/>
      <w:pgSz w:w="11900" w:h="16840"/>
      <w:pgMar w:top="1179" w:right="1417" w:bottom="20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4092" w:rsidRDefault="00784092" w:rsidP="00443184">
      <w:r>
        <w:separator/>
      </w:r>
    </w:p>
  </w:endnote>
  <w:endnote w:type="continuationSeparator" w:id="0">
    <w:p w:rsidR="00784092" w:rsidRDefault="00784092" w:rsidP="00443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184" w:rsidRDefault="00DC2435">
    <w:pPr>
      <w:pStyle w:val="Fuzeile"/>
    </w:pPr>
    <w:r w:rsidRPr="00443184"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21C35F36">
          <wp:simplePos x="0" y="0"/>
          <wp:positionH relativeFrom="column">
            <wp:posOffset>3175</wp:posOffset>
          </wp:positionH>
          <wp:positionV relativeFrom="paragraph">
            <wp:posOffset>-613188</wp:posOffset>
          </wp:positionV>
          <wp:extent cx="764005" cy="670834"/>
          <wp:effectExtent l="0" t="0" r="0" b="254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005" cy="6708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1122" w:rsidRPr="00443184"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158017FD">
          <wp:simplePos x="0" y="0"/>
          <wp:positionH relativeFrom="column">
            <wp:posOffset>3592277</wp:posOffset>
          </wp:positionH>
          <wp:positionV relativeFrom="paragraph">
            <wp:posOffset>-670560</wp:posOffset>
          </wp:positionV>
          <wp:extent cx="2152800" cy="709200"/>
          <wp:effectExtent l="0" t="0" r="0" b="254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28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4092" w:rsidRDefault="00784092" w:rsidP="00443184">
      <w:r>
        <w:separator/>
      </w:r>
    </w:p>
  </w:footnote>
  <w:footnote w:type="continuationSeparator" w:id="0">
    <w:p w:rsidR="00784092" w:rsidRDefault="00784092" w:rsidP="004431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23EA1"/>
    <w:multiLevelType w:val="hybridMultilevel"/>
    <w:tmpl w:val="0B5404FA"/>
    <w:lvl w:ilvl="0" w:tplc="566E220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5474C"/>
    <w:multiLevelType w:val="hybridMultilevel"/>
    <w:tmpl w:val="F3BE56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DE09C6"/>
    <w:multiLevelType w:val="hybridMultilevel"/>
    <w:tmpl w:val="1D3CCE2A"/>
    <w:lvl w:ilvl="0" w:tplc="DEF270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0576CF"/>
    <w:multiLevelType w:val="hybridMultilevel"/>
    <w:tmpl w:val="57887A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0B33D0"/>
    <w:multiLevelType w:val="hybridMultilevel"/>
    <w:tmpl w:val="836EB6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184"/>
    <w:rsid w:val="0013368E"/>
    <w:rsid w:val="001364B3"/>
    <w:rsid w:val="00143130"/>
    <w:rsid w:val="00192D72"/>
    <w:rsid w:val="0030702F"/>
    <w:rsid w:val="00381968"/>
    <w:rsid w:val="00443184"/>
    <w:rsid w:val="004D7957"/>
    <w:rsid w:val="00510302"/>
    <w:rsid w:val="00572D46"/>
    <w:rsid w:val="00784092"/>
    <w:rsid w:val="007D7711"/>
    <w:rsid w:val="00954367"/>
    <w:rsid w:val="009B0694"/>
    <w:rsid w:val="00A32C48"/>
    <w:rsid w:val="00A34900"/>
    <w:rsid w:val="00A71122"/>
    <w:rsid w:val="00BF1596"/>
    <w:rsid w:val="00DC2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924825A-2FD7-6946-B48C-BD3B7C37A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D771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4318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43184"/>
  </w:style>
  <w:style w:type="paragraph" w:styleId="Fuzeile">
    <w:name w:val="footer"/>
    <w:basedOn w:val="Standard"/>
    <w:link w:val="FuzeileZchn"/>
    <w:uiPriority w:val="99"/>
    <w:unhideWhenUsed/>
    <w:rsid w:val="0044318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43184"/>
  </w:style>
  <w:style w:type="table" w:styleId="Tabellenraster">
    <w:name w:val="Table Grid"/>
    <w:basedOn w:val="NormaleTabelle"/>
    <w:uiPriority w:val="39"/>
    <w:rsid w:val="004431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D77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Windelband, Lars</cp:lastModifiedBy>
  <cp:revision>3</cp:revision>
  <dcterms:created xsi:type="dcterms:W3CDTF">2020-11-24T16:32:00Z</dcterms:created>
  <dcterms:modified xsi:type="dcterms:W3CDTF">2020-11-24T16:35:00Z</dcterms:modified>
</cp:coreProperties>
</file>